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7855E">
      <w:pPr>
        <w:spacing w:line="560" w:lineRule="exact"/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福建省农信社生源地信用助学贷款首贷和续贷流程</w:t>
      </w:r>
    </w:p>
    <w:p w14:paraId="4835051A">
      <w:pPr>
        <w:spacing w:line="560" w:lineRule="exact"/>
        <w:rPr>
          <w:rFonts w:ascii="仿宋_GB2312" w:eastAsia="仿宋_GB2312"/>
          <w:b/>
          <w:sz w:val="32"/>
          <w:szCs w:val="32"/>
        </w:rPr>
      </w:pPr>
    </w:p>
    <w:p w14:paraId="16525606">
      <w:pPr>
        <w:spacing w:line="56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首贷：</w:t>
      </w:r>
      <w:r>
        <w:rPr>
          <w:rFonts w:hint="eastAsia" w:ascii="仿宋_GB2312" w:eastAsia="仿宋_GB2312"/>
          <w:sz w:val="32"/>
          <w:szCs w:val="32"/>
        </w:rPr>
        <w:t>福建省农村信用合作社联合社。选择经办银行为“福建省农村信用社联合社”的学生，须先在闽政通APP搜索“福建智慧资助”（原“福建助学”）完成生源地信用助学贷款资格认定，经办银行选择“福建省农村信用社联合社”。资格认定通过后，可通过以下任一途径申请贷款：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① 闽政通APP搜索“农信助学贷款”申请；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② 关注微信公众号“福建农信微金融”（fjrcb96336），点击“微金融”→“助学贷款”申请；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③ 登录福建省农村信用社生源地助学贷款网站（</w:t>
      </w: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 HYPERLINK "https://zxdk.fjnx.com.cn/" \t "https://chat.deepseek.com/a/chat/s/_blank" 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https://zxdk.fjnx.com.cn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）申请。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根据系统提示拍照上传身份证正反面、学费证明、录取通知书（或学生证）等材料，并在“福建农信”手机银行APP签订助学贷款电子合同。手续全程线上办理，无需提供纸质材料。</w:t>
      </w:r>
    </w:p>
    <w:p w14:paraId="35EC0C1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</w:p>
    <w:p w14:paraId="52B6C761">
      <w:pPr>
        <w:spacing w:line="56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</w:rPr>
        <w:t>续贷：</w:t>
      </w:r>
      <w:r>
        <w:rPr>
          <w:rFonts w:hint="eastAsia" w:ascii="仿宋_GB2312" w:eastAsia="仿宋_GB2312"/>
          <w:sz w:val="32"/>
          <w:szCs w:val="32"/>
        </w:rPr>
        <w:t>学生登录系统（可通过微信公众号“福建农信微金融” → 微金融 → 助学贷款，或闽政通APP“农信助学贷款”，或官网</w:t>
      </w: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 HYPERLINK "https://zxdk.fjnx.com.cn/" \t "https://chat.deepseek.com/a/chat/s/_blank" 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https://zxdk.fjnx.com.cn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），进入“贷款申请管理” → “续贷申请” → 点击提交。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8BB1C47D-D614-42CB-A450-EFEA0444195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E17AEC3D-0F15-4315-BDC9-5FD8D6E4F1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315"/>
    <w:rsid w:val="000B6315"/>
    <w:rsid w:val="008663B0"/>
    <w:rsid w:val="00C73149"/>
    <w:rsid w:val="18D14A50"/>
    <w:rsid w:val="2F07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234</Characters>
  <Lines>1</Lines>
  <Paragraphs>1</Paragraphs>
  <TotalTime>3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2022-06-24T08:01:00Z</dcterms:created>
  <dc:creator>Lenovo</dc:creator>
  <cp:lastModifiedBy>子屿</cp:lastModifiedBy>
  <dcterms:modified xsi:type="dcterms:W3CDTF">2026-07-06T08:38:30Z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eyJoZGlkIjoiNTZiMGIxNTliNDkyMDljOTQyM2Q5YjQ1NWZlMDA2MTUiLCJ1c2VySWQiOiIxNjI2Njc3ODQxIn0=</vt:lpwstr>
  </property>
  <property fmtid="{D5CDD505-2E9C-101B-9397-08002B2CF9AE}" pid="3" name="KSOProductBuildVer">
    <vt:lpwstr>2052-12.1.0.26895</vt:lpwstr>
  </property>
  <property fmtid="{D5CDD505-2E9C-101B-9397-08002B2CF9AE}" pid="4" name="ICV">
    <vt:lpwstr>3B212EC6C801417A92553B38DDFE9A2C_12</vt:lpwstr>
  </property>
</Properties>
</file>